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D692E" w14:textId="797147AE" w:rsidR="008F6449" w:rsidRDefault="008F6449" w:rsidP="008F6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S3-2009</w:t>
      </w:r>
      <w:r>
        <w:rPr>
          <w:b/>
          <w:i/>
          <w:noProof/>
          <w:sz w:val="28"/>
        </w:rPr>
        <w:t>31</w:t>
      </w:r>
      <w:bookmarkEnd w:id="0"/>
    </w:p>
    <w:p w14:paraId="7D48E4AC" w14:textId="77777777" w:rsidR="008F6449" w:rsidRDefault="008F6449" w:rsidP="008F6449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11 -15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07987F4" w14:textId="5E8CF822" w:rsidR="008F6449" w:rsidRDefault="008F6449" w:rsidP="008F644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 SG17</w:t>
      </w:r>
    </w:p>
    <w:p w14:paraId="01618405" w14:textId="116E05E9" w:rsidR="008F6449" w:rsidRDefault="008F6449" w:rsidP="008F6449">
      <w:pPr>
        <w:keepNext/>
        <w:tabs>
          <w:tab w:val="left" w:pos="2127"/>
        </w:tabs>
        <w:ind w:left="2126" w:hanging="2126"/>
        <w:outlineLvl w:val="0"/>
        <w:rPr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A06DC">
        <w:t>LS on ITU-T SG17 activity on V2X security</w:t>
      </w:r>
    </w:p>
    <w:p w14:paraId="15126858" w14:textId="77777777" w:rsidR="008F6449" w:rsidRDefault="008F6449" w:rsidP="008F644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E39B81B" w14:textId="44E5666E" w:rsidR="008F6449" w:rsidRDefault="008F6449" w:rsidP="008F6449">
      <w:pPr>
        <w:pStyle w:val="CRCoverPage"/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ab/>
        <w:t>4.1</w:t>
      </w:r>
      <w:r>
        <w:rPr>
          <w:b/>
        </w:rPr>
        <w:t>6</w:t>
      </w:r>
    </w:p>
    <w:p w14:paraId="1D4D612D" w14:textId="3C95C215" w:rsidR="008F6449" w:rsidRPr="008F6449" w:rsidRDefault="008F6449" w:rsidP="0010572C">
      <w:pPr>
        <w:jc w:val="both"/>
        <w:rPr>
          <w:lang w:eastAsia="zh-CN"/>
        </w:rPr>
      </w:pPr>
    </w:p>
    <w:p w14:paraId="58436516" w14:textId="2C89E572" w:rsidR="008F6449" w:rsidRPr="008F6449" w:rsidRDefault="008F6449" w:rsidP="0010572C">
      <w:pPr>
        <w:jc w:val="both"/>
        <w:rPr>
          <w:lang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145"/>
        <w:gridCol w:w="4536"/>
      </w:tblGrid>
      <w:tr w:rsidR="008F6449" w:rsidRPr="008A06DC" w14:paraId="6BB2A635" w14:textId="77777777" w:rsidTr="008F2874">
        <w:trPr>
          <w:cantSplit/>
        </w:trPr>
        <w:tc>
          <w:tcPr>
            <w:tcW w:w="1191" w:type="dxa"/>
            <w:vMerge w:val="restart"/>
          </w:tcPr>
          <w:p w14:paraId="033723CC" w14:textId="77777777" w:rsidR="008F6449" w:rsidRPr="008A06DC" w:rsidRDefault="008F6449" w:rsidP="008F2874">
            <w:pPr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r w:rsidRPr="008A06DC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272FE37" wp14:editId="208F6D8F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7564ED4C" w14:textId="77777777" w:rsidR="008F6449" w:rsidRPr="008A06DC" w:rsidRDefault="008F6449" w:rsidP="008F2874">
            <w:pPr>
              <w:rPr>
                <w:sz w:val="16"/>
                <w:szCs w:val="16"/>
              </w:rPr>
            </w:pPr>
            <w:r w:rsidRPr="008A06DC">
              <w:rPr>
                <w:sz w:val="16"/>
                <w:szCs w:val="16"/>
              </w:rPr>
              <w:t>INTERNATIONAL TELECOMMUNICATION UNION</w:t>
            </w:r>
          </w:p>
          <w:p w14:paraId="3BF0728D" w14:textId="77777777" w:rsidR="008F6449" w:rsidRPr="008A06DC" w:rsidRDefault="008F6449" w:rsidP="008F2874">
            <w:pPr>
              <w:rPr>
                <w:b/>
                <w:bCs/>
                <w:sz w:val="26"/>
                <w:szCs w:val="26"/>
              </w:rPr>
            </w:pPr>
            <w:r w:rsidRPr="008A06DC">
              <w:rPr>
                <w:b/>
                <w:bCs/>
                <w:sz w:val="26"/>
                <w:szCs w:val="26"/>
              </w:rPr>
              <w:t>TELECOMMUNICATION</w:t>
            </w:r>
            <w:r w:rsidRPr="008A06D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2675208" w14:textId="77777777" w:rsidR="008F6449" w:rsidRPr="008A06DC" w:rsidRDefault="008F6449" w:rsidP="008F2874">
            <w:pPr>
              <w:rPr>
                <w:sz w:val="20"/>
                <w:szCs w:val="20"/>
              </w:rPr>
            </w:pPr>
            <w:r w:rsidRPr="008A06DC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8A06DC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20C2C956" w14:textId="77777777" w:rsidR="008F6449" w:rsidRPr="008A06DC" w:rsidRDefault="008F6449" w:rsidP="008F287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SG17-LS238</w:t>
            </w:r>
          </w:p>
        </w:tc>
      </w:tr>
      <w:tr w:rsidR="008F6449" w:rsidRPr="008A06DC" w14:paraId="794F135B" w14:textId="77777777" w:rsidTr="008F2874">
        <w:trPr>
          <w:cantSplit/>
        </w:trPr>
        <w:tc>
          <w:tcPr>
            <w:tcW w:w="1191" w:type="dxa"/>
            <w:vMerge/>
          </w:tcPr>
          <w:p w14:paraId="3F9F2169" w14:textId="77777777" w:rsidR="008F6449" w:rsidRPr="008A06DC" w:rsidRDefault="008F6449" w:rsidP="008F2874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3"/>
            <w:vMerge/>
          </w:tcPr>
          <w:p w14:paraId="56D1912F" w14:textId="77777777" w:rsidR="008F6449" w:rsidRPr="008A06DC" w:rsidRDefault="008F6449" w:rsidP="008F2874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0BBA253" w14:textId="77777777" w:rsidR="008F6449" w:rsidRPr="008A06DC" w:rsidRDefault="008F6449" w:rsidP="008F287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4"/>
      <w:tr w:rsidR="008F6449" w:rsidRPr="008A06DC" w14:paraId="10B11F27" w14:textId="77777777" w:rsidTr="008F2874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9A675A7" w14:textId="77777777" w:rsidR="008F6449" w:rsidRPr="008A06DC" w:rsidRDefault="008F6449" w:rsidP="008F2874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31FC8194" w14:textId="77777777" w:rsidR="008F6449" w:rsidRPr="008A06DC" w:rsidRDefault="008F6449" w:rsidP="008F2874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3F03D28C" w14:textId="77777777" w:rsidR="008F6449" w:rsidRPr="008A06DC" w:rsidRDefault="008F6449" w:rsidP="008F2874">
            <w:pPr>
              <w:jc w:val="right"/>
              <w:rPr>
                <w:b/>
                <w:bCs/>
                <w:sz w:val="28"/>
                <w:szCs w:val="28"/>
              </w:rPr>
            </w:pPr>
            <w:r w:rsidRPr="008A06D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F6449" w:rsidRPr="008A06DC" w14:paraId="23F04FEC" w14:textId="77777777" w:rsidTr="008F2874">
        <w:trPr>
          <w:cantSplit/>
        </w:trPr>
        <w:tc>
          <w:tcPr>
            <w:tcW w:w="1617" w:type="dxa"/>
            <w:gridSpan w:val="2"/>
          </w:tcPr>
          <w:p w14:paraId="7604C9EC" w14:textId="77777777" w:rsidR="008F6449" w:rsidRPr="008A06DC" w:rsidRDefault="008F6449" w:rsidP="008F2874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8A06D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0C349C3" w14:textId="77777777" w:rsidR="008F6449" w:rsidRPr="008A06DC" w:rsidRDefault="008F6449" w:rsidP="008F2874">
            <w:r w:rsidRPr="008A06DC">
              <w:t>13/17</w:t>
            </w:r>
          </w:p>
        </w:tc>
        <w:tc>
          <w:tcPr>
            <w:tcW w:w="4681" w:type="dxa"/>
            <w:gridSpan w:val="2"/>
          </w:tcPr>
          <w:p w14:paraId="4EF18E63" w14:textId="77777777" w:rsidR="008F6449" w:rsidRPr="008A06DC" w:rsidRDefault="008F6449" w:rsidP="008F2874">
            <w:pPr>
              <w:jc w:val="right"/>
            </w:pPr>
            <w:r w:rsidRPr="008A06DC">
              <w:t>Virtual, 17-26 March 2020</w:t>
            </w:r>
          </w:p>
        </w:tc>
      </w:tr>
      <w:tr w:rsidR="008F6449" w:rsidRPr="008A06DC" w14:paraId="32D848DB" w14:textId="77777777" w:rsidTr="008F2874">
        <w:trPr>
          <w:cantSplit/>
        </w:trPr>
        <w:tc>
          <w:tcPr>
            <w:tcW w:w="9923" w:type="dxa"/>
            <w:gridSpan w:val="6"/>
          </w:tcPr>
          <w:p w14:paraId="5536D00C" w14:textId="77777777" w:rsidR="008F6449" w:rsidRPr="008A06DC" w:rsidRDefault="008F6449" w:rsidP="008F2874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>
              <w:rPr>
                <w:b/>
                <w:bCs/>
              </w:rPr>
              <w:t>(</w:t>
            </w:r>
            <w:r w:rsidRPr="008A06DC">
              <w:rPr>
                <w:b/>
                <w:bCs/>
              </w:rPr>
              <w:t xml:space="preserve">Ref.: </w:t>
            </w:r>
            <w:hyperlink r:id="rId11" w:history="1">
              <w:r w:rsidRPr="00C44003">
                <w:rPr>
                  <w:rStyle w:val="Hyperlink"/>
                  <w:rFonts w:ascii="Times New Roman" w:hAnsi="Times New Roman"/>
                  <w:b/>
                  <w:bCs/>
                </w:rPr>
                <w:t>SG17-TD2837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8F6449" w:rsidRPr="008A06DC" w14:paraId="04012517" w14:textId="77777777" w:rsidTr="008F2874">
        <w:trPr>
          <w:cantSplit/>
        </w:trPr>
        <w:tc>
          <w:tcPr>
            <w:tcW w:w="1617" w:type="dxa"/>
            <w:gridSpan w:val="2"/>
          </w:tcPr>
          <w:p w14:paraId="2E6FD400" w14:textId="77777777" w:rsidR="008F6449" w:rsidRPr="008A06DC" w:rsidRDefault="008F6449" w:rsidP="008F2874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8A06D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1324C0B2" w14:textId="77777777" w:rsidR="008F6449" w:rsidRPr="008A06DC" w:rsidRDefault="008F6449" w:rsidP="008F2874">
            <w:r w:rsidRPr="008A06DC">
              <w:t>ITU-T Study Group 17</w:t>
            </w:r>
          </w:p>
        </w:tc>
      </w:tr>
      <w:tr w:rsidR="008F6449" w:rsidRPr="008A06DC" w14:paraId="52A7A9AF" w14:textId="77777777" w:rsidTr="008F2874">
        <w:trPr>
          <w:cantSplit/>
        </w:trPr>
        <w:tc>
          <w:tcPr>
            <w:tcW w:w="1617" w:type="dxa"/>
            <w:gridSpan w:val="2"/>
          </w:tcPr>
          <w:p w14:paraId="3AF88E37" w14:textId="77777777" w:rsidR="008F6449" w:rsidRPr="008A06DC" w:rsidRDefault="008F6449" w:rsidP="008F2874">
            <w:bookmarkStart w:id="9" w:name="dtitle1" w:colFirst="1" w:colLast="1"/>
            <w:bookmarkEnd w:id="8"/>
            <w:r w:rsidRPr="008A06D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6C74A9EC" w14:textId="77777777" w:rsidR="008F6449" w:rsidRPr="008A06DC" w:rsidRDefault="008F6449" w:rsidP="008F2874">
            <w:r w:rsidRPr="008A06DC">
              <w:t>LS on ITU-T SG17 activity on V2X security</w:t>
            </w:r>
          </w:p>
        </w:tc>
      </w:tr>
      <w:tr w:rsidR="008F6449" w:rsidRPr="008A06DC" w14:paraId="74A6C9BC" w14:textId="77777777" w:rsidTr="008F2874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05258E99" w14:textId="77777777" w:rsidR="008F6449" w:rsidRPr="008A06DC" w:rsidRDefault="008F6449" w:rsidP="008F2874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A06DC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0CDC25E7" w14:textId="77777777" w:rsidR="008F6449" w:rsidRPr="008A06DC" w:rsidRDefault="008F6449" w:rsidP="008F2874">
            <w:r>
              <w:t>Information</w:t>
            </w:r>
          </w:p>
        </w:tc>
      </w:tr>
      <w:bookmarkEnd w:id="2"/>
      <w:bookmarkEnd w:id="10"/>
      <w:tr w:rsidR="008F6449" w14:paraId="43974876" w14:textId="77777777" w:rsidTr="008F2874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3D9621B1" w14:textId="77777777" w:rsidR="008F6449" w:rsidRDefault="008F6449" w:rsidP="008F287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8F6449" w14:paraId="4F4BB557" w14:textId="77777777" w:rsidTr="008F2874">
        <w:trPr>
          <w:cantSplit/>
          <w:trHeight w:val="357"/>
        </w:trPr>
        <w:tc>
          <w:tcPr>
            <w:tcW w:w="2127" w:type="dxa"/>
            <w:gridSpan w:val="3"/>
          </w:tcPr>
          <w:p w14:paraId="1DC3A372" w14:textId="77777777" w:rsidR="008F6449" w:rsidRPr="003869CD" w:rsidRDefault="008F6449" w:rsidP="008F287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75621850" w14:textId="77777777" w:rsidR="008F6449" w:rsidRDefault="008F6449" w:rsidP="008F2874">
            <w:pPr>
              <w:pStyle w:val="LSForAction"/>
            </w:pPr>
            <w:r>
              <w:t>-</w:t>
            </w:r>
          </w:p>
        </w:tc>
      </w:tr>
      <w:tr w:rsidR="008F6449" w14:paraId="229D3622" w14:textId="77777777" w:rsidTr="008F2874">
        <w:trPr>
          <w:cantSplit/>
          <w:trHeight w:val="357"/>
        </w:trPr>
        <w:tc>
          <w:tcPr>
            <w:tcW w:w="2127" w:type="dxa"/>
            <w:gridSpan w:val="3"/>
          </w:tcPr>
          <w:p w14:paraId="2678A33F" w14:textId="77777777" w:rsidR="008F6449" w:rsidRPr="003869CD" w:rsidRDefault="008F6449" w:rsidP="008F287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7D1B7D27" w14:textId="77777777" w:rsidR="008F6449" w:rsidRPr="004D2F49" w:rsidRDefault="008F6449" w:rsidP="008F2874">
            <w:pPr>
              <w:pStyle w:val="LSForInfo"/>
              <w:rPr>
                <w:rFonts w:eastAsia="Malgun Gothic"/>
                <w:lang w:eastAsia="ko-KR"/>
              </w:rPr>
            </w:pPr>
            <w:r w:rsidRPr="002B1FAD">
              <w:t>3GPP TSG SA</w:t>
            </w:r>
            <w:r>
              <w:rPr>
                <w:rFonts w:eastAsia="Malgun Gothic" w:hint="eastAsia"/>
                <w:lang w:eastAsia="ko-KR"/>
              </w:rPr>
              <w:t xml:space="preserve"> WG3</w:t>
            </w:r>
          </w:p>
        </w:tc>
      </w:tr>
      <w:tr w:rsidR="008F6449" w14:paraId="332E25EF" w14:textId="77777777" w:rsidTr="008F2874">
        <w:trPr>
          <w:cantSplit/>
          <w:trHeight w:val="357"/>
        </w:trPr>
        <w:tc>
          <w:tcPr>
            <w:tcW w:w="2127" w:type="dxa"/>
            <w:gridSpan w:val="3"/>
          </w:tcPr>
          <w:p w14:paraId="04327EA9" w14:textId="77777777" w:rsidR="008F6449" w:rsidRDefault="008F6449" w:rsidP="008F287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2031D7BD" w14:textId="77777777" w:rsidR="008F6449" w:rsidRPr="00E54538" w:rsidRDefault="008F6449" w:rsidP="008F2874">
            <w:r>
              <w:rPr>
                <w:rFonts w:eastAsia="MS Mincho"/>
                <w:bCs/>
              </w:rPr>
              <w:t>ITU-T Study Group 17 meeting (</w:t>
            </w:r>
            <w:r>
              <w:t>Virtual</w:t>
            </w:r>
            <w:r w:rsidRPr="00DC4D2A">
              <w:t xml:space="preserve">, </w:t>
            </w:r>
            <w:r>
              <w:rPr>
                <w:rFonts w:eastAsia="Malgun Gothic" w:hint="eastAsia"/>
                <w:lang w:eastAsia="ko-KR"/>
              </w:rPr>
              <w:t>26 March 2020)</w:t>
            </w:r>
          </w:p>
        </w:tc>
      </w:tr>
      <w:tr w:rsidR="008F6449" w14:paraId="26E44643" w14:textId="77777777" w:rsidTr="008F2874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C72051D" w14:textId="77777777" w:rsidR="008F6449" w:rsidRDefault="008F6449" w:rsidP="008F287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0D3AE15C" w14:textId="77777777" w:rsidR="008F6449" w:rsidRPr="00064959" w:rsidRDefault="008F6449" w:rsidP="008F2874">
            <w:pPr>
              <w:pStyle w:val="LSDeadline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</w:tr>
      <w:tr w:rsidR="008F6449" w:rsidRPr="008A06DC" w14:paraId="395DED5B" w14:textId="77777777" w:rsidTr="008F2874">
        <w:trPr>
          <w:cantSplit/>
          <w:trHeight w:val="496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E6848E4" w14:textId="77777777" w:rsidR="008F6449" w:rsidRPr="00136DDD" w:rsidRDefault="008F6449" w:rsidP="008F2874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1C1106C" w14:textId="77777777" w:rsidR="008F6449" w:rsidRPr="004E4825" w:rsidRDefault="008F6449" w:rsidP="008F2874">
            <w:pPr>
              <w:rPr>
                <w:lang w:val="en-US" w:eastAsia="ko-KR"/>
              </w:rPr>
            </w:pPr>
            <w:r w:rsidRPr="004E4825">
              <w:rPr>
                <w:lang w:val="en-US" w:eastAsia="ko-KR"/>
              </w:rPr>
              <w:t>Heung Youl Youm</w:t>
            </w:r>
            <w:r w:rsidRPr="004E4825">
              <w:rPr>
                <w:lang w:val="en-US" w:eastAsia="ko-KR"/>
              </w:rPr>
              <w:br/>
              <w:t>SG17 Chairman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69FBE8D" w14:textId="77777777" w:rsidR="008F6449" w:rsidRPr="00AF714E" w:rsidRDefault="008F6449" w:rsidP="008F2874">
            <w:pPr>
              <w:tabs>
                <w:tab w:val="left" w:pos="845"/>
              </w:tabs>
              <w:rPr>
                <w:lang w:val="fr-CH"/>
              </w:rPr>
            </w:pPr>
            <w:r w:rsidRPr="00AF714E">
              <w:rPr>
                <w:lang w:val="fr-CH"/>
              </w:rPr>
              <w:t>E-mail:</w:t>
            </w:r>
            <w:r w:rsidRPr="00AF714E">
              <w:rPr>
                <w:rFonts w:hint="eastAsia"/>
                <w:lang w:val="fr-CH"/>
              </w:rPr>
              <w:t xml:space="preserve"> </w:t>
            </w:r>
            <w:hyperlink r:id="rId12" w:history="1">
              <w:r w:rsidRPr="00AF714E">
                <w:rPr>
                  <w:rStyle w:val="Hyperlink"/>
                  <w:rFonts w:ascii="Times New Roman" w:hAnsi="Times New Roman"/>
                  <w:lang w:val="fr-CH"/>
                </w:rPr>
                <w:t>hyyoum@sch.ac.kr</w:t>
              </w:r>
            </w:hyperlink>
          </w:p>
        </w:tc>
      </w:tr>
      <w:tr w:rsidR="008F6449" w:rsidRPr="008A06DC" w14:paraId="69FBF46C" w14:textId="77777777" w:rsidTr="008F2874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367967F" w14:textId="77777777" w:rsidR="008F6449" w:rsidRPr="00136DDD" w:rsidRDefault="008F6449" w:rsidP="008F2874">
            <w:pPr>
              <w:rPr>
                <w:b/>
                <w:bCs/>
              </w:rPr>
            </w:pPr>
            <w:r w:rsidRPr="007A30D1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8056932" w14:textId="77777777" w:rsidR="008F6449" w:rsidRPr="00136DDD" w:rsidRDefault="008F6449" w:rsidP="008F2874">
            <w:pPr>
              <w:spacing w:before="0"/>
            </w:pPr>
            <w:r w:rsidRPr="00642563">
              <w:rPr>
                <w:lang w:val="en-US"/>
              </w:rPr>
              <w:t>Sang-Woo Lee</w:t>
            </w:r>
            <w:r w:rsidRPr="00642563">
              <w:rPr>
                <w:lang w:val="en-US"/>
              </w:rPr>
              <w:br/>
              <w:t>ETRI</w:t>
            </w:r>
            <w:r w:rsidRPr="00642563">
              <w:rPr>
                <w:lang w:val="en-US"/>
              </w:rPr>
              <w:br/>
              <w:t>Korea (Republic of)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22A15B96" w14:textId="77777777" w:rsidR="008F6449" w:rsidRPr="00642563" w:rsidRDefault="008F6449" w:rsidP="008F2874">
            <w:pPr>
              <w:rPr>
                <w:lang w:val="de-CH"/>
              </w:rPr>
            </w:pPr>
            <w:r w:rsidRPr="00642563">
              <w:rPr>
                <w:lang w:val="de-CH"/>
              </w:rPr>
              <w:t>Tel:</w:t>
            </w:r>
            <w:r>
              <w:rPr>
                <w:lang w:val="de-CH"/>
              </w:rPr>
              <w:tab/>
            </w:r>
            <w:r w:rsidRPr="00642563">
              <w:rPr>
                <w:lang w:val="de-CH"/>
              </w:rPr>
              <w:t>+82-42-860-1097</w:t>
            </w:r>
          </w:p>
          <w:p w14:paraId="23435AB7" w14:textId="77777777" w:rsidR="008F6449" w:rsidRPr="00061268" w:rsidRDefault="008F6449" w:rsidP="008F2874">
            <w:pPr>
              <w:spacing w:before="0"/>
              <w:rPr>
                <w:lang w:val="pt-BR"/>
              </w:rPr>
            </w:pPr>
            <w:r w:rsidRPr="00642563">
              <w:rPr>
                <w:lang w:val="de-CH"/>
              </w:rPr>
              <w:t xml:space="preserve">E-mail: </w:t>
            </w:r>
            <w:hyperlink r:id="rId13" w:history="1">
              <w:r w:rsidRPr="00642563">
                <w:rPr>
                  <w:rStyle w:val="Hyperlink"/>
                  <w:rFonts w:eastAsia="Batang"/>
                  <w:lang w:val="de-CH" w:eastAsia="en-US"/>
                </w:rPr>
                <w:t>ttomlee@etri.re.kr</w:t>
              </w:r>
            </w:hyperlink>
          </w:p>
        </w:tc>
      </w:tr>
      <w:tr w:rsidR="008F6449" w:rsidRPr="008A06DC" w14:paraId="12875F74" w14:textId="77777777" w:rsidTr="008F2874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1DCBA31" w14:textId="77777777" w:rsidR="008F6449" w:rsidRPr="00C82183" w:rsidRDefault="008F6449" w:rsidP="008F2874">
            <w:pPr>
              <w:rPr>
                <w:b/>
                <w:bCs/>
                <w:lang w:val="fr-CH"/>
              </w:rPr>
            </w:pPr>
            <w:r w:rsidRPr="007A30D1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BDF8CF2" w14:textId="77777777" w:rsidR="008F6449" w:rsidRPr="00977CF2" w:rsidRDefault="008F6449" w:rsidP="008F2874">
            <w:pPr>
              <w:spacing w:before="0"/>
            </w:pPr>
            <w:r w:rsidRPr="00642563">
              <w:rPr>
                <w:lang w:val="en-US"/>
              </w:rPr>
              <w:t>Seungwook Park</w:t>
            </w:r>
            <w:r>
              <w:rPr>
                <w:lang w:val="en-US"/>
              </w:rPr>
              <w:br/>
            </w:r>
            <w:r w:rsidRPr="00642563">
              <w:rPr>
                <w:lang w:val="en-US"/>
              </w:rPr>
              <w:t>Hyundai Motor,</w:t>
            </w:r>
            <w:r>
              <w:rPr>
                <w:lang w:val="en-US"/>
              </w:rPr>
              <w:br/>
            </w:r>
            <w:r w:rsidRPr="00642563">
              <w:rPr>
                <w:lang w:val="en-US"/>
              </w:rPr>
              <w:t>Korea (Republic of)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1A2EDAAA" w14:textId="77777777" w:rsidR="008F6449" w:rsidRPr="00061268" w:rsidRDefault="008F6449" w:rsidP="008F2874">
            <w:pPr>
              <w:rPr>
                <w:lang w:val="pt-BR"/>
              </w:rPr>
            </w:pPr>
            <w:r w:rsidRPr="00771708">
              <w:rPr>
                <w:lang w:val="de-CH"/>
              </w:rPr>
              <w:t xml:space="preserve">Tel: </w:t>
            </w:r>
            <w:r w:rsidRPr="00771708">
              <w:rPr>
                <w:lang w:val="de-CH"/>
              </w:rPr>
              <w:tab/>
              <w:t>+</w:t>
            </w:r>
            <w:r w:rsidRPr="00771708">
              <w:rPr>
                <w:rFonts w:hint="eastAsia"/>
                <w:lang w:val="de-CH"/>
              </w:rPr>
              <w:t>82-31-5172-6885</w:t>
            </w:r>
            <w:r w:rsidRPr="00771708">
              <w:rPr>
                <w:lang w:val="de-CH"/>
              </w:rPr>
              <w:br/>
              <w:t xml:space="preserve">E-mail: </w:t>
            </w:r>
            <w:hyperlink r:id="rId14" w:history="1">
              <w:r w:rsidRPr="00771708">
                <w:rPr>
                  <w:rStyle w:val="Hyperlink"/>
                  <w:rFonts w:eastAsia="Batang" w:hint="eastAsia"/>
                  <w:lang w:val="de-CH" w:eastAsia="en-US"/>
                </w:rPr>
                <w:t>seungwook.park@hyundai.com</w:t>
              </w:r>
            </w:hyperlink>
          </w:p>
        </w:tc>
      </w:tr>
      <w:tr w:rsidR="008F6449" w:rsidRPr="008A06DC" w14:paraId="1BCAE9AB" w14:textId="77777777" w:rsidTr="008F2874">
        <w:trPr>
          <w:cantSplit/>
          <w:trHeight w:val="496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E65961B" w14:textId="77777777" w:rsidR="008F6449" w:rsidRPr="00C82183" w:rsidRDefault="008F6449" w:rsidP="008F2874">
            <w:pPr>
              <w:rPr>
                <w:b/>
                <w:bCs/>
                <w:lang w:val="fr-CH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A3C6B67" w14:textId="77777777" w:rsidR="008F6449" w:rsidRPr="00977CF2" w:rsidRDefault="008F6449" w:rsidP="008F2874">
            <w:sdt>
              <w:sdtPr>
                <w:rPr>
                  <w:lang w:val="en-US" w:eastAsia="ko-KR"/>
                </w:rPr>
                <w:alias w:val="ContactNameOrgCountry"/>
                <w:tag w:val="ContactNameOrgCountry"/>
                <w:id w:val="1390458599"/>
                <w:placeholder>
                  <w:docPart w:val="5AA254DB5AD74C59BACF170CFECA056B"/>
                </w:placeholder>
                <w:text w:multiLine="1"/>
              </w:sdtPr>
              <w:sdtContent>
                <w:r w:rsidRPr="004D684A">
                  <w:rPr>
                    <w:lang w:val="en-US" w:eastAsia="ko-KR"/>
                  </w:rPr>
                  <w:t xml:space="preserve">Yi Zhang </w:t>
                </w:r>
                <w:r>
                  <w:rPr>
                    <w:lang w:val="en-US" w:eastAsia="ko-KR"/>
                  </w:rPr>
                  <w:br/>
                </w:r>
                <w:r w:rsidRPr="004D684A">
                  <w:rPr>
                    <w:lang w:val="en-US" w:eastAsia="ko-KR"/>
                  </w:rPr>
                  <w:t>Beijing Qihu Keji Co., Ltd. P.R.China</w:t>
                </w:r>
              </w:sdtContent>
            </w:sdt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AF12BB5" w14:textId="77777777" w:rsidR="008F6449" w:rsidRPr="00D9431A" w:rsidRDefault="008F6449" w:rsidP="008F2874">
            <w:pPr>
              <w:tabs>
                <w:tab w:val="left" w:pos="845"/>
              </w:tabs>
              <w:rPr>
                <w:lang w:val="fr-CH"/>
              </w:rPr>
            </w:pPr>
            <w:sdt>
              <w:sdtPr>
                <w:alias w:val="ContactTelFaxEmail"/>
                <w:tag w:val="ContactTelFaxEmail"/>
                <w:id w:val="313148234"/>
                <w:placeholder>
                  <w:docPart w:val="8FD99814FA6E4BB8899898D4DAFF80B6"/>
                </w:placeholder>
              </w:sdtPr>
              <w:sdtContent>
                <w:r w:rsidRPr="00D9431A">
                  <w:rPr>
                    <w:lang w:val="fr-CH"/>
                  </w:rPr>
                  <w:t xml:space="preserve">E-mail: </w:t>
                </w:r>
                <w:hyperlink r:id="rId15" w:history="1">
                  <w:r w:rsidRPr="00D9431A">
                    <w:rPr>
                      <w:rStyle w:val="Hyperlink"/>
                      <w:lang w:val="fr-CH"/>
                    </w:rPr>
                    <w:t>zhangyi</w:t>
                  </w:r>
                  <w:r w:rsidRPr="00D9431A">
                    <w:rPr>
                      <w:rStyle w:val="Hyperlink"/>
                      <w:rFonts w:hint="eastAsia"/>
                      <w:lang w:val="fr-CH"/>
                    </w:rPr>
                    <w:t>1-s@360.cn</w:t>
                  </w:r>
                </w:hyperlink>
              </w:sdtContent>
            </w:sdt>
          </w:p>
          <w:p w14:paraId="612677B3" w14:textId="77777777" w:rsidR="008F6449" w:rsidRPr="00C82183" w:rsidRDefault="008F6449" w:rsidP="008F2874">
            <w:pPr>
              <w:rPr>
                <w:lang w:val="fr-CH"/>
              </w:rPr>
            </w:pPr>
          </w:p>
        </w:tc>
      </w:tr>
    </w:tbl>
    <w:p w14:paraId="413401D5" w14:textId="77777777" w:rsidR="008F6449" w:rsidRPr="00A93BC9" w:rsidRDefault="008F6449" w:rsidP="0010572C">
      <w:pPr>
        <w:jc w:val="both"/>
        <w:rPr>
          <w:lang w:val="fr-CH" w:eastAsia="zh-CN"/>
        </w:rPr>
      </w:pPr>
    </w:p>
    <w:p w14:paraId="57866AC7" w14:textId="6A2533E9" w:rsidR="009E32C8" w:rsidRDefault="00BC3B7A" w:rsidP="0010572C">
      <w:pPr>
        <w:jc w:val="both"/>
        <w:rPr>
          <w:lang w:eastAsia="zh-CN"/>
        </w:rPr>
      </w:pPr>
      <w:r>
        <w:rPr>
          <w:lang w:eastAsia="zh-CN"/>
        </w:rPr>
        <w:t xml:space="preserve">ITU-T </w:t>
      </w:r>
      <w:r w:rsidR="0034445A">
        <w:rPr>
          <w:lang w:eastAsia="zh-CN"/>
        </w:rPr>
        <w:t>Study Group</w:t>
      </w:r>
      <w:r w:rsidR="009E32C8">
        <w:rPr>
          <w:lang w:eastAsia="zh-CN"/>
        </w:rPr>
        <w:t xml:space="preserve">17 </w:t>
      </w:r>
      <w:r>
        <w:rPr>
          <w:lang w:eastAsia="zh-CN"/>
        </w:rPr>
        <w:t>(SG17) develops specification</w:t>
      </w:r>
      <w:r w:rsidR="005C64E1">
        <w:rPr>
          <w:lang w:eastAsia="zh-CN"/>
        </w:rPr>
        <w:t>s</w:t>
      </w:r>
      <w:r>
        <w:rPr>
          <w:lang w:eastAsia="zh-CN"/>
        </w:rPr>
        <w:t xml:space="preserve"> for technical and </w:t>
      </w:r>
      <w:r w:rsidR="00EF494D">
        <w:rPr>
          <w:lang w:eastAsia="zh-CN"/>
        </w:rPr>
        <w:t>procedural measures</w:t>
      </w:r>
      <w:r w:rsidR="009E32C8">
        <w:rPr>
          <w:lang w:eastAsia="zh-CN"/>
        </w:rPr>
        <w:t xml:space="preserve"> on </w:t>
      </w:r>
      <w:r w:rsidR="00EF494D">
        <w:rPr>
          <w:lang w:eastAsia="zh-CN"/>
        </w:rPr>
        <w:t xml:space="preserve">ICT </w:t>
      </w:r>
      <w:r w:rsidR="009E32C8">
        <w:rPr>
          <w:lang w:eastAsia="zh-CN"/>
        </w:rPr>
        <w:t>security</w:t>
      </w:r>
      <w:r w:rsidR="001F4D8A">
        <w:rPr>
          <w:lang w:eastAsia="zh-CN"/>
        </w:rPr>
        <w:t xml:space="preserve">, </w:t>
      </w:r>
      <w:r w:rsidR="009E32C8">
        <w:rPr>
          <w:lang w:eastAsia="zh-CN"/>
        </w:rPr>
        <w:t>including generic security architecture, mechanisms and management guidelines for heterogeneous networks/systems/services, cloud computing, smart grid, intelligent transportation systems (ITS) including V2X communication, 5G cellular network, software-defined network</w:t>
      </w:r>
      <w:r w:rsidR="00EF494D">
        <w:rPr>
          <w:lang w:eastAsia="zh-CN"/>
        </w:rPr>
        <w:t>ing</w:t>
      </w:r>
      <w:r w:rsidR="009E32C8">
        <w:rPr>
          <w:lang w:eastAsia="zh-CN"/>
        </w:rPr>
        <w:t>, Big Data analytics, Internet-of-Things, protection of the personally id</w:t>
      </w:r>
      <w:r w:rsidR="00804411">
        <w:rPr>
          <w:lang w:eastAsia="zh-CN"/>
        </w:rPr>
        <w:t>en</w:t>
      </w:r>
      <w:r w:rsidR="009E32C8">
        <w:rPr>
          <w:lang w:eastAsia="zh-CN"/>
        </w:rPr>
        <w:t>tifiable information (PII)</w:t>
      </w:r>
      <w:r w:rsidR="00EF494D">
        <w:rPr>
          <w:lang w:eastAsia="zh-CN"/>
        </w:rPr>
        <w:t>, etc,</w:t>
      </w:r>
      <w:r w:rsidR="009E32C8">
        <w:rPr>
          <w:lang w:eastAsia="zh-CN"/>
        </w:rPr>
        <w:t xml:space="preserve"> </w:t>
      </w:r>
      <w:r w:rsidR="009E32C8">
        <w:rPr>
          <w:lang w:eastAsia="zh-CN"/>
        </w:rPr>
        <w:lastRenderedPageBreak/>
        <w:t xml:space="preserve">as the lead Study Group on Security in ITU-T. </w:t>
      </w:r>
      <w:r w:rsidR="00EF494D">
        <w:rPr>
          <w:lang w:eastAsia="zh-CN"/>
        </w:rPr>
        <w:t>More specifically</w:t>
      </w:r>
      <w:r w:rsidR="0034445A">
        <w:rPr>
          <w:lang w:eastAsia="zh-CN"/>
        </w:rPr>
        <w:t>,</w:t>
      </w:r>
      <w:r w:rsidR="009E32C8">
        <w:rPr>
          <w:lang w:eastAsia="zh-CN"/>
        </w:rPr>
        <w:t xml:space="preserve"> Question 13 in SG 17</w:t>
      </w:r>
      <w:r w:rsidR="006A3881">
        <w:rPr>
          <w:lang w:eastAsia="zh-CN"/>
        </w:rPr>
        <w:t xml:space="preserve"> (Q13/17)</w:t>
      </w:r>
      <w:r w:rsidR="009E32C8">
        <w:rPr>
          <w:lang w:eastAsia="zh-CN"/>
        </w:rPr>
        <w:t xml:space="preserve"> is </w:t>
      </w:r>
      <w:r w:rsidR="00EF494D">
        <w:rPr>
          <w:lang w:eastAsia="zh-CN"/>
        </w:rPr>
        <w:t xml:space="preserve">the </w:t>
      </w:r>
      <w:r w:rsidR="009E32C8">
        <w:rPr>
          <w:lang w:eastAsia="zh-CN"/>
        </w:rPr>
        <w:t>lead Question for developing Recommendations regarding security aspect for ITS.</w:t>
      </w:r>
    </w:p>
    <w:p w14:paraId="672439B2" w14:textId="6EB93FC2" w:rsidR="00200AF1" w:rsidRDefault="00EF494D" w:rsidP="006A3881">
      <w:pPr>
        <w:jc w:val="both"/>
        <w:rPr>
          <w:rFonts w:eastAsia="Malgun Gothic"/>
          <w:lang w:eastAsia="ko-KR"/>
        </w:rPr>
      </w:pPr>
      <w:bookmarkStart w:id="11" w:name="_Hlk35872454"/>
      <w:r>
        <w:rPr>
          <w:lang w:eastAsia="zh-CN"/>
        </w:rPr>
        <w:t>SG17 is pleased</w:t>
      </w:r>
      <w:r w:rsidR="006A3881" w:rsidRPr="00A3204B">
        <w:rPr>
          <w:lang w:eastAsia="zh-CN"/>
        </w:rPr>
        <w:t xml:space="preserve"> to </w:t>
      </w:r>
      <w:r w:rsidR="006A3881" w:rsidRPr="00A3204B">
        <w:rPr>
          <w:rFonts w:eastAsia="Malgun Gothic"/>
          <w:lang w:eastAsia="ko-KR"/>
        </w:rPr>
        <w:t xml:space="preserve">inform </w:t>
      </w:r>
      <w:r>
        <w:rPr>
          <w:rFonts w:eastAsia="Malgun Gothic"/>
          <w:lang w:eastAsia="ko-KR"/>
        </w:rPr>
        <w:t xml:space="preserve">you </w:t>
      </w:r>
      <w:r w:rsidR="006A3881" w:rsidRPr="00A3204B">
        <w:rPr>
          <w:rFonts w:eastAsia="Malgun Gothic"/>
          <w:lang w:eastAsia="ko-KR"/>
        </w:rPr>
        <w:t xml:space="preserve">that Q13/17 is working on V2X security and </w:t>
      </w:r>
      <w:r>
        <w:rPr>
          <w:rFonts w:eastAsia="Malgun Gothic"/>
          <w:lang w:eastAsia="ko-KR"/>
        </w:rPr>
        <w:t>we approved</w:t>
      </w:r>
      <w:r w:rsidR="006A3881" w:rsidRPr="00A3204B">
        <w:rPr>
          <w:rFonts w:eastAsia="Malgun Gothic"/>
          <w:lang w:eastAsia="ko-KR"/>
        </w:rPr>
        <w:t xml:space="preserve">  Recommendation </w:t>
      </w:r>
      <w:r>
        <w:rPr>
          <w:rFonts w:eastAsia="Malgun Gothic"/>
          <w:lang w:eastAsia="ko-KR"/>
        </w:rPr>
        <w:t xml:space="preserve">ITU-T </w:t>
      </w:r>
      <w:r w:rsidR="006A3881" w:rsidRPr="00A3204B">
        <w:rPr>
          <w:rFonts w:eastAsia="Malgun Gothic"/>
          <w:lang w:eastAsia="ko-KR"/>
        </w:rPr>
        <w:t xml:space="preserve">X.1372 “Security guidelines for Vehicle-to-Everything (V2X) communication” at the SG17 </w:t>
      </w:r>
      <w:r>
        <w:rPr>
          <w:rFonts w:eastAsia="Malgun Gothic"/>
          <w:lang w:eastAsia="ko-KR"/>
        </w:rPr>
        <w:t>e-</w:t>
      </w:r>
      <w:r w:rsidR="006A3881" w:rsidRPr="00A3204B">
        <w:rPr>
          <w:rFonts w:eastAsia="Malgun Gothic"/>
          <w:lang w:eastAsia="ko-KR"/>
        </w:rPr>
        <w:t>meeting in March 2020</w:t>
      </w:r>
      <w:r w:rsidR="00200AF1">
        <w:rPr>
          <w:rFonts w:eastAsia="Malgun Gothic"/>
          <w:lang w:eastAsia="ko-KR"/>
        </w:rPr>
        <w:t xml:space="preserve">. Public access to ITU-T X.1372 is available </w:t>
      </w:r>
      <w:r>
        <w:rPr>
          <w:rFonts w:eastAsia="Malgun Gothic"/>
          <w:lang w:eastAsia="ko-KR"/>
        </w:rPr>
        <w:t>at</w:t>
      </w:r>
      <w:r w:rsidR="00200AF1">
        <w:rPr>
          <w:rFonts w:eastAsia="Malgun Gothic"/>
          <w:lang w:eastAsia="ko-KR"/>
        </w:rPr>
        <w:t>:</w:t>
      </w:r>
    </w:p>
    <w:p w14:paraId="22F4A90B" w14:textId="522B959F" w:rsidR="00EF494D" w:rsidRDefault="00072C7A" w:rsidP="006A3881">
      <w:pPr>
        <w:jc w:val="both"/>
        <w:rPr>
          <w:lang w:eastAsia="zh-CN"/>
        </w:rPr>
      </w:pPr>
      <w:hyperlink r:id="rId16" w:history="1">
        <w:r w:rsidR="00A93BC9" w:rsidRPr="00D47180">
          <w:rPr>
            <w:rStyle w:val="Hyperlink"/>
            <w:rFonts w:ascii="Times New Roman" w:eastAsia="Malgun Gothic" w:hAnsi="Times New Roman"/>
            <w:lang w:eastAsia="ko-KR"/>
          </w:rPr>
          <w:t>https://www.itu.int/rec/T-REC-x/recommendation.asp?lang=en&amp;parent=T-REC-X.1372</w:t>
        </w:r>
      </w:hyperlink>
      <w:r w:rsidR="00A93BC9">
        <w:rPr>
          <w:rFonts w:eastAsia="Malgun Gothic"/>
          <w:lang w:eastAsia="ko-KR"/>
        </w:rPr>
        <w:t xml:space="preserve"> </w:t>
      </w:r>
    </w:p>
    <w:p w14:paraId="224AA225" w14:textId="109B77C6" w:rsidR="006A3881" w:rsidRPr="00A3204B" w:rsidRDefault="00EF494D" w:rsidP="006A3881">
      <w:pPr>
        <w:jc w:val="both"/>
        <w:rPr>
          <w:lang w:eastAsia="zh-CN"/>
        </w:rPr>
      </w:pPr>
      <w:r>
        <w:rPr>
          <w:lang w:eastAsia="zh-CN"/>
        </w:rPr>
        <w:t>SG17 looks forward to</w:t>
      </w:r>
      <w:r w:rsidR="009D109E" w:rsidRPr="00A3204B">
        <w:rPr>
          <w:lang w:eastAsia="zh-CN"/>
        </w:rPr>
        <w:t xml:space="preserve"> future collaboration between Q13/17 and 3GPP TSG SA WG3.</w:t>
      </w:r>
    </w:p>
    <w:bookmarkEnd w:id="11"/>
    <w:p w14:paraId="2B3B28A6" w14:textId="31FD783D" w:rsidR="00794F4F" w:rsidRDefault="00394DBF" w:rsidP="002E306E">
      <w:pPr>
        <w:jc w:val="center"/>
      </w:pPr>
      <w:r>
        <w:t>_______________________</w:t>
      </w:r>
    </w:p>
    <w:sectPr w:rsidR="00794F4F" w:rsidSect="008A06DC">
      <w:headerReference w:type="default" r:id="rId17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A2FCF" w14:textId="77777777" w:rsidR="00072C7A" w:rsidRDefault="00072C7A" w:rsidP="00C42125">
      <w:pPr>
        <w:spacing w:before="0"/>
      </w:pPr>
      <w:r>
        <w:separator/>
      </w:r>
    </w:p>
  </w:endnote>
  <w:endnote w:type="continuationSeparator" w:id="0">
    <w:p w14:paraId="7CDAE771" w14:textId="77777777" w:rsidR="00072C7A" w:rsidRDefault="00072C7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2DC6A" w14:textId="77777777" w:rsidR="00072C7A" w:rsidRDefault="00072C7A" w:rsidP="00C42125">
      <w:pPr>
        <w:spacing w:before="0"/>
      </w:pPr>
      <w:r>
        <w:separator/>
      </w:r>
    </w:p>
  </w:footnote>
  <w:footnote w:type="continuationSeparator" w:id="0">
    <w:p w14:paraId="2B9B93C3" w14:textId="77777777" w:rsidR="00072C7A" w:rsidRDefault="00072C7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FB52F" w14:textId="05E107FE" w:rsidR="00C82183" w:rsidRPr="008A06DC" w:rsidRDefault="008A06DC" w:rsidP="008A06DC">
    <w:pPr>
      <w:pStyle w:val="Header"/>
      <w:rPr>
        <w:sz w:val="18"/>
      </w:rPr>
    </w:pPr>
    <w:r w:rsidRPr="008A06DC">
      <w:rPr>
        <w:sz w:val="18"/>
      </w:rPr>
      <w:t xml:space="preserve">- </w:t>
    </w:r>
    <w:r w:rsidRPr="008A06DC">
      <w:rPr>
        <w:sz w:val="18"/>
      </w:rPr>
      <w:fldChar w:fldCharType="begin"/>
    </w:r>
    <w:r w:rsidRPr="008A06DC">
      <w:rPr>
        <w:sz w:val="18"/>
      </w:rPr>
      <w:instrText xml:space="preserve"> PAGE  \* MERGEFORMAT </w:instrText>
    </w:r>
    <w:r w:rsidRPr="008A06DC">
      <w:rPr>
        <w:sz w:val="18"/>
      </w:rPr>
      <w:fldChar w:fldCharType="separate"/>
    </w:r>
    <w:r w:rsidRPr="008A06DC">
      <w:rPr>
        <w:noProof/>
        <w:sz w:val="18"/>
      </w:rPr>
      <w:t>1</w:t>
    </w:r>
    <w:r w:rsidRPr="008A06DC">
      <w:rPr>
        <w:sz w:val="18"/>
      </w:rPr>
      <w:fldChar w:fldCharType="end"/>
    </w:r>
    <w:r w:rsidRPr="008A06DC">
      <w:rPr>
        <w:sz w:val="18"/>
      </w:rPr>
      <w:t xml:space="preserve"> -</w:t>
    </w:r>
  </w:p>
  <w:p w14:paraId="24FC4935" w14:textId="76F27729" w:rsidR="008A06DC" w:rsidRPr="008A06DC" w:rsidRDefault="008A06DC" w:rsidP="008A06DC">
    <w:pPr>
      <w:pStyle w:val="Header"/>
      <w:spacing w:after="240"/>
      <w:rPr>
        <w:sz w:val="18"/>
      </w:rPr>
    </w:pPr>
    <w:r w:rsidRPr="008A06DC">
      <w:rPr>
        <w:sz w:val="18"/>
      </w:rPr>
      <w:fldChar w:fldCharType="begin"/>
    </w:r>
    <w:r w:rsidRPr="008A06DC">
      <w:rPr>
        <w:sz w:val="18"/>
      </w:rPr>
      <w:instrText xml:space="preserve"> STYLEREF  Docnumber  </w:instrText>
    </w:r>
    <w:r w:rsidR="008F6449">
      <w:rPr>
        <w:sz w:val="18"/>
      </w:rPr>
      <w:fldChar w:fldCharType="separate"/>
    </w:r>
    <w:r w:rsidR="008F6449">
      <w:rPr>
        <w:noProof/>
        <w:sz w:val="18"/>
      </w:rPr>
      <w:t>SG17-LS238</w:t>
    </w:r>
    <w:r w:rsidRPr="008A06D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82D4B"/>
    <w:multiLevelType w:val="hybridMultilevel"/>
    <w:tmpl w:val="C290AC2E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12EF149E"/>
    <w:multiLevelType w:val="hybridMultilevel"/>
    <w:tmpl w:val="395E18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4890EAC"/>
    <w:multiLevelType w:val="hybridMultilevel"/>
    <w:tmpl w:val="247C31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64959"/>
    <w:rsid w:val="00072C7A"/>
    <w:rsid w:val="0008316D"/>
    <w:rsid w:val="000966A8"/>
    <w:rsid w:val="000A5CA2"/>
    <w:rsid w:val="000C397B"/>
    <w:rsid w:val="000E6125"/>
    <w:rsid w:val="0010572C"/>
    <w:rsid w:val="00113DBE"/>
    <w:rsid w:val="001148E8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1F4D8A"/>
    <w:rsid w:val="001F5DC8"/>
    <w:rsid w:val="00200A06"/>
    <w:rsid w:val="00200A98"/>
    <w:rsid w:val="00200AF1"/>
    <w:rsid w:val="00201AFA"/>
    <w:rsid w:val="00206E44"/>
    <w:rsid w:val="002160C8"/>
    <w:rsid w:val="002229F1"/>
    <w:rsid w:val="00233F75"/>
    <w:rsid w:val="00253DBE"/>
    <w:rsid w:val="00253DC6"/>
    <w:rsid w:val="0025489C"/>
    <w:rsid w:val="002622FA"/>
    <w:rsid w:val="00263518"/>
    <w:rsid w:val="00273B55"/>
    <w:rsid w:val="002759E7"/>
    <w:rsid w:val="00277326"/>
    <w:rsid w:val="002A11C4"/>
    <w:rsid w:val="002A399B"/>
    <w:rsid w:val="002B1FAD"/>
    <w:rsid w:val="002C26C0"/>
    <w:rsid w:val="002C2BC5"/>
    <w:rsid w:val="002D4DE4"/>
    <w:rsid w:val="002E0407"/>
    <w:rsid w:val="002E306E"/>
    <w:rsid w:val="002E3C52"/>
    <w:rsid w:val="002E79CB"/>
    <w:rsid w:val="002F7F55"/>
    <w:rsid w:val="0030745F"/>
    <w:rsid w:val="00314630"/>
    <w:rsid w:val="0032090A"/>
    <w:rsid w:val="00321CDE"/>
    <w:rsid w:val="00333E15"/>
    <w:rsid w:val="0034445A"/>
    <w:rsid w:val="003449F4"/>
    <w:rsid w:val="0035113F"/>
    <w:rsid w:val="003571BC"/>
    <w:rsid w:val="0036090C"/>
    <w:rsid w:val="00361116"/>
    <w:rsid w:val="00362562"/>
    <w:rsid w:val="00372CC6"/>
    <w:rsid w:val="00385FB5"/>
    <w:rsid w:val="0038715D"/>
    <w:rsid w:val="00394DBF"/>
    <w:rsid w:val="003957A6"/>
    <w:rsid w:val="003A13CE"/>
    <w:rsid w:val="003A43EF"/>
    <w:rsid w:val="003C212D"/>
    <w:rsid w:val="003C6ADF"/>
    <w:rsid w:val="003C7445"/>
    <w:rsid w:val="003C7AEF"/>
    <w:rsid w:val="003E39A2"/>
    <w:rsid w:val="003E57AB"/>
    <w:rsid w:val="003F2BED"/>
    <w:rsid w:val="00400B49"/>
    <w:rsid w:val="004169B6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D2F49"/>
    <w:rsid w:val="004F3816"/>
    <w:rsid w:val="00503295"/>
    <w:rsid w:val="0050586A"/>
    <w:rsid w:val="00520DBF"/>
    <w:rsid w:val="00521651"/>
    <w:rsid w:val="0053731C"/>
    <w:rsid w:val="00543D41"/>
    <w:rsid w:val="00551CFE"/>
    <w:rsid w:val="00555A60"/>
    <w:rsid w:val="00556A5B"/>
    <w:rsid w:val="0056288A"/>
    <w:rsid w:val="00566EDA"/>
    <w:rsid w:val="0057081A"/>
    <w:rsid w:val="00572654"/>
    <w:rsid w:val="0058015A"/>
    <w:rsid w:val="005976A1"/>
    <w:rsid w:val="005A15A1"/>
    <w:rsid w:val="005B5629"/>
    <w:rsid w:val="005C0300"/>
    <w:rsid w:val="005C27A2"/>
    <w:rsid w:val="005C4B8C"/>
    <w:rsid w:val="005C64E1"/>
    <w:rsid w:val="005D4FEB"/>
    <w:rsid w:val="005E17FB"/>
    <w:rsid w:val="005F4B6A"/>
    <w:rsid w:val="006010F3"/>
    <w:rsid w:val="00615A0A"/>
    <w:rsid w:val="00626673"/>
    <w:rsid w:val="006333D4"/>
    <w:rsid w:val="006369B2"/>
    <w:rsid w:val="0063718D"/>
    <w:rsid w:val="00644A01"/>
    <w:rsid w:val="00647525"/>
    <w:rsid w:val="00647A71"/>
    <w:rsid w:val="006570B0"/>
    <w:rsid w:val="00657190"/>
    <w:rsid w:val="0066022F"/>
    <w:rsid w:val="006813BC"/>
    <w:rsid w:val="006823F3"/>
    <w:rsid w:val="0069210B"/>
    <w:rsid w:val="00695DD7"/>
    <w:rsid w:val="006A06FA"/>
    <w:rsid w:val="006A3881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06FC"/>
    <w:rsid w:val="007152F9"/>
    <w:rsid w:val="00715551"/>
    <w:rsid w:val="00715CA6"/>
    <w:rsid w:val="00731135"/>
    <w:rsid w:val="007324AF"/>
    <w:rsid w:val="007409B4"/>
    <w:rsid w:val="00741974"/>
    <w:rsid w:val="0075525E"/>
    <w:rsid w:val="00756D3D"/>
    <w:rsid w:val="00777748"/>
    <w:rsid w:val="007806C2"/>
    <w:rsid w:val="00781FEE"/>
    <w:rsid w:val="007903F8"/>
    <w:rsid w:val="00794F4F"/>
    <w:rsid w:val="007974BE"/>
    <w:rsid w:val="007A0916"/>
    <w:rsid w:val="007A0DFD"/>
    <w:rsid w:val="007A0E66"/>
    <w:rsid w:val="007C7122"/>
    <w:rsid w:val="007D3F11"/>
    <w:rsid w:val="007E2C69"/>
    <w:rsid w:val="007E53E4"/>
    <w:rsid w:val="007E656A"/>
    <w:rsid w:val="007F0D8F"/>
    <w:rsid w:val="007F3CAA"/>
    <w:rsid w:val="007F664D"/>
    <w:rsid w:val="00804411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A06DC"/>
    <w:rsid w:val="008B5123"/>
    <w:rsid w:val="008E0172"/>
    <w:rsid w:val="008E7565"/>
    <w:rsid w:val="008F6449"/>
    <w:rsid w:val="009144A9"/>
    <w:rsid w:val="00920D20"/>
    <w:rsid w:val="00925AC1"/>
    <w:rsid w:val="00936852"/>
    <w:rsid w:val="0094045D"/>
    <w:rsid w:val="009406B5"/>
    <w:rsid w:val="00946166"/>
    <w:rsid w:val="00970B5D"/>
    <w:rsid w:val="00977CF2"/>
    <w:rsid w:val="00983164"/>
    <w:rsid w:val="009972EF"/>
    <w:rsid w:val="009A1080"/>
    <w:rsid w:val="009B5035"/>
    <w:rsid w:val="009C3160"/>
    <w:rsid w:val="009D109E"/>
    <w:rsid w:val="009E32C8"/>
    <w:rsid w:val="009E766E"/>
    <w:rsid w:val="009F1960"/>
    <w:rsid w:val="009F715E"/>
    <w:rsid w:val="00A10DBB"/>
    <w:rsid w:val="00A11720"/>
    <w:rsid w:val="00A21247"/>
    <w:rsid w:val="00A31D47"/>
    <w:rsid w:val="00A3204B"/>
    <w:rsid w:val="00A4013E"/>
    <w:rsid w:val="00A4045F"/>
    <w:rsid w:val="00A427CD"/>
    <w:rsid w:val="00A45FEE"/>
    <w:rsid w:val="00A4600B"/>
    <w:rsid w:val="00A50506"/>
    <w:rsid w:val="00A51EF0"/>
    <w:rsid w:val="00A62871"/>
    <w:rsid w:val="00A67A81"/>
    <w:rsid w:val="00A730A6"/>
    <w:rsid w:val="00A93BC9"/>
    <w:rsid w:val="00A94B46"/>
    <w:rsid w:val="00A971A0"/>
    <w:rsid w:val="00AA1F22"/>
    <w:rsid w:val="00B05821"/>
    <w:rsid w:val="00B100D6"/>
    <w:rsid w:val="00B164C9"/>
    <w:rsid w:val="00B26C28"/>
    <w:rsid w:val="00B4174C"/>
    <w:rsid w:val="00B44218"/>
    <w:rsid w:val="00B453F5"/>
    <w:rsid w:val="00B61624"/>
    <w:rsid w:val="00B66481"/>
    <w:rsid w:val="00B6770A"/>
    <w:rsid w:val="00B7189C"/>
    <w:rsid w:val="00B718A5"/>
    <w:rsid w:val="00B90AD6"/>
    <w:rsid w:val="00BA788A"/>
    <w:rsid w:val="00BB29FE"/>
    <w:rsid w:val="00BB4983"/>
    <w:rsid w:val="00BB7597"/>
    <w:rsid w:val="00BC2AAB"/>
    <w:rsid w:val="00BC3B7A"/>
    <w:rsid w:val="00BC62E2"/>
    <w:rsid w:val="00C176F3"/>
    <w:rsid w:val="00C37820"/>
    <w:rsid w:val="00C42125"/>
    <w:rsid w:val="00C44003"/>
    <w:rsid w:val="00C62814"/>
    <w:rsid w:val="00C67B25"/>
    <w:rsid w:val="00C748F7"/>
    <w:rsid w:val="00C74937"/>
    <w:rsid w:val="00C82183"/>
    <w:rsid w:val="00CA5921"/>
    <w:rsid w:val="00CB2599"/>
    <w:rsid w:val="00CB47C5"/>
    <w:rsid w:val="00CC2B65"/>
    <w:rsid w:val="00CD2139"/>
    <w:rsid w:val="00CD6848"/>
    <w:rsid w:val="00CE3C59"/>
    <w:rsid w:val="00CE5986"/>
    <w:rsid w:val="00CF3A45"/>
    <w:rsid w:val="00D569D1"/>
    <w:rsid w:val="00D647EF"/>
    <w:rsid w:val="00D73137"/>
    <w:rsid w:val="00D84260"/>
    <w:rsid w:val="00D977A2"/>
    <w:rsid w:val="00DA1D47"/>
    <w:rsid w:val="00DB265C"/>
    <w:rsid w:val="00DD50DE"/>
    <w:rsid w:val="00DE3062"/>
    <w:rsid w:val="00E0581D"/>
    <w:rsid w:val="00E204DD"/>
    <w:rsid w:val="00E255AB"/>
    <w:rsid w:val="00E353EC"/>
    <w:rsid w:val="00E51F61"/>
    <w:rsid w:val="00E53C24"/>
    <w:rsid w:val="00E54538"/>
    <w:rsid w:val="00E56E77"/>
    <w:rsid w:val="00E6185E"/>
    <w:rsid w:val="00E87795"/>
    <w:rsid w:val="00EB444D"/>
    <w:rsid w:val="00ED5B66"/>
    <w:rsid w:val="00EE5C0D"/>
    <w:rsid w:val="00EF4792"/>
    <w:rsid w:val="00EF494D"/>
    <w:rsid w:val="00EF7CF6"/>
    <w:rsid w:val="00F02294"/>
    <w:rsid w:val="00F30568"/>
    <w:rsid w:val="00F30DE7"/>
    <w:rsid w:val="00F35F57"/>
    <w:rsid w:val="00F50467"/>
    <w:rsid w:val="00F562A0"/>
    <w:rsid w:val="00F57FA4"/>
    <w:rsid w:val="00F73B1B"/>
    <w:rsid w:val="00F83679"/>
    <w:rsid w:val="00FA02CB"/>
    <w:rsid w:val="00FA2177"/>
    <w:rsid w:val="00FB0783"/>
    <w:rsid w:val="00FB7A8B"/>
    <w:rsid w:val="00FD17D9"/>
    <w:rsid w:val="00FD439E"/>
    <w:rsid w:val="00FD76CB"/>
    <w:rsid w:val="00FE0CCE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CDB2D29"/>
  <w15:docId w15:val="{7E01F4B7-19F9-45BA-9E55-E7DB53BD1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???,超?级链,超??级链Ú,fL????,fL?级,하이퍼링크2,超??级链,하이퍼링크21,CEO_Hyperlink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9144A9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BC3B7A"/>
    <w:rPr>
      <w:color w:val="605E5C"/>
      <w:shd w:val="clear" w:color="auto" w:fill="E1DFDD"/>
    </w:rPr>
  </w:style>
  <w:style w:type="paragraph" w:customStyle="1" w:styleId="CRCoverPage">
    <w:name w:val="CR Cover Page"/>
    <w:rsid w:val="008F644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ttomlee@etri.re.k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rec/T-REC-x/recommendation.asp?lang=en&amp;parent=T-REC-X.137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17-200317-TD-PLEN-2837/en" TargetMode="External"/><Relationship Id="rId5" Type="http://schemas.openxmlformats.org/officeDocument/2006/relationships/styles" Target="styles.xml"/><Relationship Id="rId15" Type="http://schemas.openxmlformats.org/officeDocument/2006/relationships/hyperlink" Target="mailto:zhangyi1-s@360.cn" TargetMode="Externa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eungwook.park@hyundai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AA254DB5AD74C59BACF170CFECA0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175E4E-CBFD-4CB3-88CA-C3D1AC4CE5B3}"/>
      </w:docPartPr>
      <w:docPartBody>
        <w:p w:rsidR="00000000" w:rsidRDefault="002C6181" w:rsidP="002C6181">
          <w:pPr>
            <w:pStyle w:val="5AA254DB5AD74C59BACF170CFECA056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FD99814FA6E4BB8899898D4DAFF80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166DFA-A6B8-4959-9422-3C6793315D23}"/>
      </w:docPartPr>
      <w:docPartBody>
        <w:p w:rsidR="00000000" w:rsidRDefault="002C6181" w:rsidP="002C6181">
          <w:pPr>
            <w:pStyle w:val="8FD99814FA6E4BB8899898D4DAFF80B6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70225"/>
    <w:rsid w:val="001A1C4C"/>
    <w:rsid w:val="002507CD"/>
    <w:rsid w:val="00256D54"/>
    <w:rsid w:val="002A0AE4"/>
    <w:rsid w:val="002C6181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7F0"/>
    <w:rsid w:val="004D3A5B"/>
    <w:rsid w:val="004E2252"/>
    <w:rsid w:val="004F124B"/>
    <w:rsid w:val="00521197"/>
    <w:rsid w:val="005B0AEB"/>
    <w:rsid w:val="005B38F3"/>
    <w:rsid w:val="005E6F39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7A0DAB"/>
    <w:rsid w:val="008318CD"/>
    <w:rsid w:val="00841C9F"/>
    <w:rsid w:val="008534B5"/>
    <w:rsid w:val="008D554D"/>
    <w:rsid w:val="00905ECC"/>
    <w:rsid w:val="00947D8D"/>
    <w:rsid w:val="00992675"/>
    <w:rsid w:val="009A4B03"/>
    <w:rsid w:val="009D2C01"/>
    <w:rsid w:val="009F2F69"/>
    <w:rsid w:val="00A20219"/>
    <w:rsid w:val="00A3586C"/>
    <w:rsid w:val="00A65845"/>
    <w:rsid w:val="00A8359E"/>
    <w:rsid w:val="00AB0F92"/>
    <w:rsid w:val="00AD49AA"/>
    <w:rsid w:val="00AF3CAC"/>
    <w:rsid w:val="00B00A21"/>
    <w:rsid w:val="00B603E6"/>
    <w:rsid w:val="00BF10DB"/>
    <w:rsid w:val="00BF3BC1"/>
    <w:rsid w:val="00C02C21"/>
    <w:rsid w:val="00C71F0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C29F8"/>
    <w:rsid w:val="00EC635B"/>
    <w:rsid w:val="00EE281E"/>
    <w:rsid w:val="00F176CB"/>
    <w:rsid w:val="00F869EF"/>
    <w:rsid w:val="00F940EE"/>
    <w:rsid w:val="00F96566"/>
    <w:rsid w:val="00FE01B7"/>
    <w:rsid w:val="00FE1BDA"/>
    <w:rsid w:val="00FF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6181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8DD54584D324F1394BBF29A4C0C22CB">
    <w:name w:val="F8DD54584D324F1394BBF29A4C0C22CB"/>
    <w:rsid w:val="00170225"/>
    <w:rPr>
      <w:lang w:val="en-GB"/>
    </w:rPr>
  </w:style>
  <w:style w:type="paragraph" w:customStyle="1" w:styleId="479D901600A04055B8E655413F85C01B">
    <w:name w:val="479D901600A04055B8E655413F85C01B"/>
    <w:rsid w:val="00170225"/>
    <w:rPr>
      <w:lang w:val="en-GB"/>
    </w:rPr>
  </w:style>
  <w:style w:type="paragraph" w:customStyle="1" w:styleId="FA99110C45A241CAAA0EFBCFEB369965">
    <w:name w:val="FA99110C45A241CAAA0EFBCFEB369965"/>
    <w:rsid w:val="00170225"/>
    <w:rPr>
      <w:lang w:val="en-GB"/>
    </w:rPr>
  </w:style>
  <w:style w:type="paragraph" w:customStyle="1" w:styleId="F8B348C631EF440C8F484F8E3C27A5B2">
    <w:name w:val="F8B348C631EF440C8F484F8E3C27A5B2"/>
    <w:rsid w:val="00170225"/>
    <w:rPr>
      <w:lang w:val="en-GB"/>
    </w:rPr>
  </w:style>
  <w:style w:type="paragraph" w:customStyle="1" w:styleId="A87EACBC0B3045D49B3A3D90D1ABB955">
    <w:name w:val="A87EACBC0B3045D49B3A3D90D1ABB955"/>
    <w:rsid w:val="00FE1BDA"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 w:val="20"/>
      <w:lang w:eastAsia="ko-KR"/>
    </w:rPr>
  </w:style>
  <w:style w:type="paragraph" w:customStyle="1" w:styleId="38D3C7D8EFE349C9B0E02A3E30D07A86">
    <w:name w:val="38D3C7D8EFE349C9B0E02A3E30D07A86"/>
    <w:rsid w:val="008318CD"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 w:val="20"/>
      <w:lang w:eastAsia="ko-KR"/>
    </w:rPr>
  </w:style>
  <w:style w:type="paragraph" w:customStyle="1" w:styleId="1C7BC95B6E7348CDB72A954885CC8D7A">
    <w:name w:val="1C7BC95B6E7348CDB72A954885CC8D7A"/>
    <w:rsid w:val="008318CD"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 w:val="20"/>
      <w:lang w:eastAsia="ko-KR"/>
    </w:rPr>
  </w:style>
  <w:style w:type="paragraph" w:customStyle="1" w:styleId="1545041C4B6442BD8428B9C443041AF7">
    <w:name w:val="1545041C4B6442BD8428B9C443041AF7"/>
    <w:rsid w:val="008318CD"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 w:val="20"/>
      <w:lang w:eastAsia="ko-KR"/>
    </w:rPr>
  </w:style>
  <w:style w:type="paragraph" w:customStyle="1" w:styleId="A700A5B56D864374A3F0E11707CC6084">
    <w:name w:val="A700A5B56D864374A3F0E11707CC6084"/>
    <w:rsid w:val="009D2C01"/>
    <w:rPr>
      <w:lang w:val="en-GB"/>
    </w:rPr>
  </w:style>
  <w:style w:type="paragraph" w:customStyle="1" w:styleId="25D67B79E9F641A78DB08A005604FC9F">
    <w:name w:val="25D67B79E9F641A78DB08A005604FC9F"/>
    <w:rsid w:val="009D2C01"/>
    <w:rPr>
      <w:lang w:val="en-GB"/>
    </w:rPr>
  </w:style>
  <w:style w:type="paragraph" w:customStyle="1" w:styleId="5AA254DB5AD74C59BACF170CFECA056B">
    <w:name w:val="5AA254DB5AD74C59BACF170CFECA056B"/>
    <w:rsid w:val="002C6181"/>
    <w:rPr>
      <w:lang w:val="en-GB" w:eastAsia="en-GB"/>
    </w:rPr>
  </w:style>
  <w:style w:type="paragraph" w:customStyle="1" w:styleId="8FD99814FA6E4BB8899898D4DAFF80B6">
    <w:name w:val="8FD99814FA6E4BB8899898D4DAFF80B6"/>
    <w:rsid w:val="002C6181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 xsi:nil="true"/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LS/o on ITU-T SG17 activity on V2X security [to 3GPP TSG SA WG3]</vt:lpstr>
      <vt:lpstr>LS/o/r on Virtual Reality progress in 3GPP SA4 (reply to TD391)</vt:lpstr>
      <vt:lpstr>LS/o/r on Virtual Reality progress in 3GPP SA4 (reply to TD391)</vt:lpstr>
    </vt:vector>
  </TitlesOfParts>
  <Manager>ITU-T</Manager>
  <Company>International Telecommunication Union (ITU)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ITU-T SG17 activity on V2X security [to 3GPP TSG SA WG3]</dc:title>
  <dc:creator>ITU-T Study Group 17</dc:creator>
  <cp:keywords>ITS security, risk analysis, security requirements, threat analysis, V2I, V2V, V2D, V2P, V2X.</cp:keywords>
  <dc:description>SG17-LS238  For: Virtual, 17-26 March 2020_x000d_Document date: _x000d_Saved by ITU51013186 at 18:07:34 on 31/03/2020</dc:description>
  <cp:lastModifiedBy>Mirko</cp:lastModifiedBy>
  <cp:revision>2</cp:revision>
  <cp:lastPrinted>2016-12-23T12:52:00Z</cp:lastPrinted>
  <dcterms:created xsi:type="dcterms:W3CDTF">2020-04-29T09:09:00Z</dcterms:created>
  <dcterms:modified xsi:type="dcterms:W3CDTF">2020-04-29T09:09:00Z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(2)RwI0XeqzR0oUusCHGS6fkHKTanB9HGPI+rjwA2Xudz3y8VNtYY3OAgI/rYaXl3p92YHbKRyz
7Ullp7xlfwehKFVayHQb6K4paqWqF5ikEnHQk4fEXl3cDNcc93RfvFsmrHA+95SqMHdfQ/U0
4S9j4TiY+tnioS+A1/HHH0RUnkpxX9JsH6VRTycJuEOTHgCuLWy6I+h3+OCN8C2fZx0D5P98
1LMYieCOPNkHu/+27Y</vt:lpwstr>
  </property>
  <property fmtid="{D5CDD505-2E9C-101B-9397-08002B2CF9AE}" pid="3" name="_2015_ms_pID_7253431">
    <vt:lpwstr>zHLv04Hi3hY3FkdHXLWaBdIVRjgJzO6f/AO+hVCG9NdMfzr/n80o0I
d2aBXtO956iwGTA3IhR9Qoy208kFX5MS6tPj3BsP8ufs5FaQBVr1gFx2N5S2Bw3UGeMMoV7i
1g7OSHPRSUr5I2wKf0R8M691hnZReOypm2WJg7NuxLgZJ628JbwFzgSmuEDkaXa0f/boBSAV
LV356FYEW7Nc9Z7J</vt:lpwstr>
  </property>
  <property fmtid="{D5CDD505-2E9C-101B-9397-08002B2CF9AE}" pid="4" name="Docnum">
    <vt:lpwstr>SG17-LS238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13/17</vt:lpwstr>
  </property>
  <property fmtid="{D5CDD505-2E9C-101B-9397-08002B2CF9AE}" pid="8" name="Docdest">
    <vt:lpwstr>Virtual, 17-26 March 2020</vt:lpwstr>
  </property>
  <property fmtid="{D5CDD505-2E9C-101B-9397-08002B2CF9AE}" pid="9" name="Docauthor">
    <vt:lpwstr>ITU-T Study Group 17</vt:lpwstr>
  </property>
</Properties>
</file>